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6402" w14:textId="18174E22" w:rsidR="00C859B5" w:rsidRPr="00E33245" w:rsidRDefault="00AB3C83" w:rsidP="00C859B5">
      <w:pPr>
        <w:jc w:val="center"/>
        <w:rPr>
          <w:rFonts w:ascii="Arial" w:hAnsi="Arial" w:cs="Arial"/>
          <w:sz w:val="22"/>
          <w:szCs w:val="22"/>
          <w:lang w:val="es-MX"/>
        </w:rPr>
      </w:pPr>
      <w:r w:rsidRPr="00E33245">
        <w:rPr>
          <w:rFonts w:ascii="Arial" w:hAnsi="Arial" w:cs="Arial"/>
          <w:sz w:val="22"/>
          <w:szCs w:val="22"/>
          <w:lang w:val="es-MX"/>
        </w:rPr>
        <w:t>FECHA:</w:t>
      </w:r>
      <w:r w:rsidR="00C81A39" w:rsidRPr="00E33245">
        <w:rPr>
          <w:rFonts w:ascii="Arial" w:hAnsi="Arial" w:cs="Arial"/>
          <w:sz w:val="22"/>
          <w:szCs w:val="22"/>
          <w:lang w:val="es-MX"/>
        </w:rPr>
        <w:t>20/11/2025</w:t>
      </w:r>
    </w:p>
    <w:p w14:paraId="47790337" w14:textId="77777777" w:rsidR="00C859B5" w:rsidRPr="00E33245" w:rsidRDefault="00C859B5" w:rsidP="00AB3C83">
      <w:pPr>
        <w:jc w:val="center"/>
        <w:rPr>
          <w:rFonts w:ascii="Arial" w:hAnsi="Arial" w:cs="Arial"/>
          <w:sz w:val="22"/>
          <w:szCs w:val="22"/>
          <w:lang w:val="es-MX"/>
        </w:rPr>
      </w:pPr>
    </w:p>
    <w:p w14:paraId="062244F8" w14:textId="77777777" w:rsidR="00AB3C83" w:rsidRPr="00E33245" w:rsidRDefault="00AB3C83" w:rsidP="00AB3C83">
      <w:pPr>
        <w:jc w:val="center"/>
        <w:rPr>
          <w:rFonts w:ascii="Arial" w:hAnsi="Arial" w:cs="Arial"/>
          <w:sz w:val="22"/>
          <w:szCs w:val="22"/>
          <w:lang w:val="es-MX"/>
        </w:rPr>
      </w:pPr>
    </w:p>
    <w:p w14:paraId="3753E02F" w14:textId="70490447" w:rsidR="00AB3C83" w:rsidRPr="00E33245" w:rsidRDefault="00AB3C83" w:rsidP="00AB3C83">
      <w:pPr>
        <w:jc w:val="center"/>
        <w:rPr>
          <w:rFonts w:ascii="Arial" w:hAnsi="Arial" w:cs="Arial"/>
          <w:sz w:val="22"/>
          <w:szCs w:val="22"/>
          <w:lang w:val="es-MX"/>
        </w:rPr>
      </w:pPr>
      <w:r w:rsidRPr="00E33245">
        <w:rPr>
          <w:rFonts w:ascii="Arial" w:hAnsi="Arial" w:cs="Arial"/>
          <w:sz w:val="22"/>
          <w:szCs w:val="22"/>
          <w:lang w:val="es-MX"/>
        </w:rPr>
        <w:t>LUGAR: Centro</w:t>
      </w:r>
      <w:r w:rsidR="00C81A39" w:rsidRPr="00E33245">
        <w:rPr>
          <w:rFonts w:ascii="Arial" w:hAnsi="Arial" w:cs="Arial"/>
          <w:sz w:val="22"/>
          <w:szCs w:val="22"/>
          <w:lang w:val="es-MX"/>
        </w:rPr>
        <w:t xml:space="preserve"> Comunitario Lurdes</w:t>
      </w:r>
    </w:p>
    <w:p w14:paraId="46FE0E80" w14:textId="77777777" w:rsidR="00C859B5" w:rsidRPr="00E33245" w:rsidRDefault="00C859B5" w:rsidP="00AB3C83">
      <w:pPr>
        <w:jc w:val="center"/>
        <w:rPr>
          <w:rFonts w:ascii="Arial" w:hAnsi="Arial" w:cs="Arial"/>
          <w:sz w:val="22"/>
          <w:szCs w:val="22"/>
          <w:lang w:val="es-MX"/>
        </w:rPr>
      </w:pPr>
    </w:p>
    <w:p w14:paraId="79878112" w14:textId="77777777" w:rsidR="00C859B5" w:rsidRPr="00E33245" w:rsidRDefault="00C859B5" w:rsidP="00AB3C83">
      <w:pPr>
        <w:jc w:val="center"/>
        <w:rPr>
          <w:rFonts w:ascii="Arial" w:hAnsi="Arial" w:cs="Arial"/>
          <w:sz w:val="22"/>
          <w:szCs w:val="22"/>
          <w:lang w:val="es-MX"/>
        </w:rPr>
      </w:pPr>
    </w:p>
    <w:p w14:paraId="3DCD0CD4" w14:textId="77777777" w:rsidR="00AB3C83" w:rsidRPr="00E33245" w:rsidRDefault="00AB3C83" w:rsidP="00AB3C83">
      <w:pPr>
        <w:jc w:val="center"/>
        <w:rPr>
          <w:rFonts w:ascii="Arial" w:hAnsi="Arial" w:cs="Arial"/>
          <w:sz w:val="22"/>
          <w:szCs w:val="22"/>
          <w:lang w:val="es-MX"/>
        </w:rPr>
      </w:pPr>
    </w:p>
    <w:p w14:paraId="5EEA7FCE" w14:textId="0CBD4769" w:rsidR="00AB3C83" w:rsidRPr="00E33245" w:rsidRDefault="00AB3C83" w:rsidP="00AB3C83">
      <w:pPr>
        <w:jc w:val="center"/>
        <w:rPr>
          <w:rFonts w:ascii="Arial" w:hAnsi="Arial" w:cs="Arial"/>
          <w:sz w:val="22"/>
          <w:szCs w:val="22"/>
          <w:lang w:val="es-MX"/>
        </w:rPr>
      </w:pPr>
      <w:r w:rsidRPr="00E33245">
        <w:rPr>
          <w:rFonts w:ascii="Arial" w:hAnsi="Arial" w:cs="Arial"/>
          <w:sz w:val="22"/>
          <w:szCs w:val="22"/>
          <w:lang w:val="es-MX"/>
        </w:rPr>
        <w:t>NUMERO</w:t>
      </w:r>
      <w:r w:rsidR="00C81A39" w:rsidRPr="00E33245">
        <w:rPr>
          <w:rFonts w:ascii="Arial" w:hAnsi="Arial" w:cs="Arial"/>
          <w:sz w:val="22"/>
          <w:szCs w:val="22"/>
          <w:lang w:val="es-MX"/>
        </w:rPr>
        <w:t xml:space="preserve"> PARTICIPANTES</w:t>
      </w:r>
      <w:r w:rsidRPr="00E33245">
        <w:rPr>
          <w:rFonts w:ascii="Arial" w:hAnsi="Arial" w:cs="Arial"/>
          <w:sz w:val="22"/>
          <w:szCs w:val="22"/>
          <w:lang w:val="es-MX"/>
        </w:rPr>
        <w:t>:</w:t>
      </w:r>
      <w:r w:rsidR="00C859B5" w:rsidRPr="00E33245">
        <w:rPr>
          <w:rFonts w:ascii="Arial" w:hAnsi="Arial" w:cs="Arial"/>
          <w:sz w:val="22"/>
          <w:szCs w:val="22"/>
          <w:lang w:val="es-MX"/>
        </w:rPr>
        <w:t>3</w:t>
      </w:r>
    </w:p>
    <w:p w14:paraId="5C4837EA" w14:textId="77777777" w:rsidR="00C859B5" w:rsidRPr="00E33245" w:rsidRDefault="00C859B5" w:rsidP="00AB3C83">
      <w:pPr>
        <w:jc w:val="center"/>
        <w:rPr>
          <w:rFonts w:ascii="Arial" w:hAnsi="Arial" w:cs="Arial"/>
          <w:sz w:val="22"/>
          <w:szCs w:val="22"/>
          <w:lang w:val="es-MX"/>
        </w:rPr>
      </w:pPr>
    </w:p>
    <w:p w14:paraId="7A4BCDEF" w14:textId="77777777" w:rsidR="00C859B5" w:rsidRPr="00E33245" w:rsidRDefault="00C859B5" w:rsidP="00AB3C83">
      <w:pPr>
        <w:jc w:val="center"/>
        <w:rPr>
          <w:rFonts w:ascii="Arial" w:hAnsi="Arial" w:cs="Arial"/>
          <w:sz w:val="22"/>
          <w:szCs w:val="22"/>
          <w:lang w:val="es-MX"/>
        </w:rPr>
      </w:pPr>
    </w:p>
    <w:p w14:paraId="7771E10D" w14:textId="77777777" w:rsidR="00AB3C83" w:rsidRPr="00E33245" w:rsidRDefault="00AB3C83" w:rsidP="00AB3C83">
      <w:pPr>
        <w:jc w:val="center"/>
        <w:rPr>
          <w:rFonts w:ascii="Arial" w:hAnsi="Arial" w:cs="Arial"/>
          <w:sz w:val="22"/>
          <w:szCs w:val="22"/>
          <w:lang w:val="es-MX"/>
        </w:rPr>
      </w:pPr>
    </w:p>
    <w:p w14:paraId="5F13C3B0" w14:textId="7885A9EB" w:rsidR="00AB3C83" w:rsidRPr="00E33245" w:rsidRDefault="00C81A39" w:rsidP="00AB3C83">
      <w:pPr>
        <w:jc w:val="center"/>
        <w:rPr>
          <w:rFonts w:ascii="Arial" w:hAnsi="Arial" w:cs="Arial"/>
          <w:sz w:val="22"/>
          <w:szCs w:val="22"/>
          <w:lang w:val="es-MX"/>
        </w:rPr>
      </w:pPr>
      <w:r w:rsidRPr="00E33245">
        <w:rPr>
          <w:rFonts w:ascii="Arial" w:hAnsi="Arial" w:cs="Arial"/>
          <w:sz w:val="22"/>
          <w:szCs w:val="22"/>
          <w:lang w:val="es-MX"/>
        </w:rPr>
        <w:t>Moderador /a: Paula A</w:t>
      </w:r>
    </w:p>
    <w:p w14:paraId="6768BE73" w14:textId="77777777" w:rsidR="00C859B5" w:rsidRPr="00E33245" w:rsidRDefault="00C859B5" w:rsidP="00AB3C83">
      <w:pPr>
        <w:jc w:val="center"/>
        <w:rPr>
          <w:rFonts w:ascii="Arial" w:hAnsi="Arial" w:cs="Arial"/>
          <w:sz w:val="22"/>
          <w:szCs w:val="22"/>
          <w:lang w:val="es-MX"/>
        </w:rPr>
      </w:pPr>
    </w:p>
    <w:p w14:paraId="2A78D72F" w14:textId="77777777" w:rsidR="00C859B5" w:rsidRPr="00E33245" w:rsidRDefault="00C859B5" w:rsidP="00AB3C83">
      <w:pPr>
        <w:jc w:val="center"/>
        <w:rPr>
          <w:rFonts w:ascii="Arial" w:hAnsi="Arial" w:cs="Arial"/>
          <w:sz w:val="22"/>
          <w:szCs w:val="22"/>
          <w:lang w:val="es-MX"/>
        </w:rPr>
      </w:pPr>
    </w:p>
    <w:p w14:paraId="6369D953" w14:textId="77777777" w:rsidR="00AB3C83" w:rsidRPr="00E33245" w:rsidRDefault="00AB3C83" w:rsidP="00AB3C83">
      <w:pPr>
        <w:jc w:val="center"/>
        <w:rPr>
          <w:rFonts w:ascii="Arial" w:hAnsi="Arial" w:cs="Arial"/>
          <w:sz w:val="22"/>
          <w:szCs w:val="22"/>
          <w:lang w:val="es-MX"/>
        </w:rPr>
      </w:pPr>
    </w:p>
    <w:p w14:paraId="0A187D65" w14:textId="3AD48AE4" w:rsidR="00AB3C83" w:rsidRPr="00E33245" w:rsidRDefault="00C81A39" w:rsidP="00AB3C83">
      <w:pPr>
        <w:jc w:val="center"/>
        <w:rPr>
          <w:rFonts w:ascii="Arial" w:hAnsi="Arial" w:cs="Arial"/>
          <w:sz w:val="22"/>
          <w:szCs w:val="22"/>
          <w:lang w:val="es-MX"/>
        </w:rPr>
      </w:pPr>
      <w:r w:rsidRPr="00E33245">
        <w:rPr>
          <w:rFonts w:ascii="Arial" w:hAnsi="Arial" w:cs="Arial"/>
          <w:sz w:val="22"/>
          <w:szCs w:val="22"/>
          <w:lang w:val="es-MX"/>
        </w:rPr>
        <w:t>Relator/a: Ángel López, Sharit Garcia</w:t>
      </w:r>
    </w:p>
    <w:p w14:paraId="0061665B" w14:textId="77777777" w:rsidR="00C859B5" w:rsidRPr="00E33245" w:rsidRDefault="00C859B5" w:rsidP="00AB3C83">
      <w:pPr>
        <w:jc w:val="center"/>
        <w:rPr>
          <w:rFonts w:ascii="Arial" w:hAnsi="Arial" w:cs="Arial"/>
          <w:sz w:val="22"/>
          <w:szCs w:val="22"/>
          <w:lang w:val="es-MX"/>
        </w:rPr>
      </w:pPr>
    </w:p>
    <w:p w14:paraId="28F347D4" w14:textId="77777777" w:rsidR="00C859B5" w:rsidRPr="00E33245" w:rsidRDefault="00C859B5" w:rsidP="00AB3C83">
      <w:pPr>
        <w:jc w:val="center"/>
        <w:rPr>
          <w:rFonts w:ascii="Arial" w:hAnsi="Arial" w:cs="Arial"/>
          <w:sz w:val="22"/>
          <w:szCs w:val="22"/>
          <w:lang w:val="es-MX"/>
        </w:rPr>
      </w:pPr>
    </w:p>
    <w:p w14:paraId="36652F08" w14:textId="77777777" w:rsidR="00C859B5" w:rsidRPr="00E33245" w:rsidRDefault="00C859B5" w:rsidP="00AB3C83">
      <w:pPr>
        <w:jc w:val="center"/>
        <w:rPr>
          <w:rFonts w:ascii="Arial" w:hAnsi="Arial" w:cs="Arial"/>
          <w:sz w:val="22"/>
          <w:szCs w:val="22"/>
          <w:lang w:val="es-MX"/>
        </w:rPr>
      </w:pPr>
    </w:p>
    <w:p w14:paraId="5023D573" w14:textId="77777777" w:rsidR="00AB3C83" w:rsidRPr="00E33245" w:rsidRDefault="00AB3C83" w:rsidP="00AB3C83">
      <w:pPr>
        <w:jc w:val="center"/>
        <w:rPr>
          <w:rFonts w:ascii="Arial" w:hAnsi="Arial" w:cs="Arial"/>
          <w:sz w:val="22"/>
          <w:szCs w:val="22"/>
          <w:lang w:val="es-MX"/>
        </w:rPr>
      </w:pPr>
    </w:p>
    <w:p w14:paraId="3F120E43" w14:textId="32B9F263" w:rsidR="00AB3C83" w:rsidRPr="00E33245" w:rsidRDefault="00AB3C83" w:rsidP="00AB3C83">
      <w:pPr>
        <w:jc w:val="center"/>
        <w:rPr>
          <w:rFonts w:ascii="Arial" w:hAnsi="Arial" w:cs="Arial"/>
          <w:sz w:val="22"/>
          <w:szCs w:val="22"/>
          <w:lang w:val="es-MX"/>
        </w:rPr>
      </w:pPr>
      <w:r w:rsidRPr="00E33245">
        <w:rPr>
          <w:rFonts w:ascii="Arial" w:hAnsi="Arial" w:cs="Arial"/>
          <w:sz w:val="22"/>
          <w:szCs w:val="22"/>
          <w:lang w:val="es-MX"/>
        </w:rPr>
        <w:t xml:space="preserve">LOCALIDAD: </w:t>
      </w:r>
      <w:r w:rsidR="00C81A39" w:rsidRPr="00E33245">
        <w:rPr>
          <w:rFonts w:ascii="Arial" w:hAnsi="Arial" w:cs="Arial"/>
          <w:sz w:val="22"/>
          <w:szCs w:val="22"/>
          <w:lang w:val="es-MX"/>
        </w:rPr>
        <w:t>Santa Fe</w:t>
      </w:r>
    </w:p>
    <w:p w14:paraId="15A431A9" w14:textId="77777777" w:rsidR="00AB3C83" w:rsidRPr="00E33245" w:rsidRDefault="00AB3C83" w:rsidP="00AB3C83">
      <w:pPr>
        <w:jc w:val="center"/>
        <w:rPr>
          <w:rFonts w:ascii="Arial" w:hAnsi="Arial" w:cs="Arial"/>
          <w:sz w:val="22"/>
          <w:szCs w:val="22"/>
          <w:lang w:val="es-MX"/>
        </w:rPr>
      </w:pPr>
    </w:p>
    <w:p w14:paraId="625E7F28" w14:textId="77777777" w:rsidR="00AB3C83" w:rsidRPr="00E33245" w:rsidRDefault="00AB3C83" w:rsidP="00AB3C83">
      <w:pPr>
        <w:jc w:val="center"/>
        <w:rPr>
          <w:rFonts w:ascii="Arial" w:hAnsi="Arial" w:cs="Arial"/>
          <w:sz w:val="22"/>
          <w:szCs w:val="22"/>
          <w:lang w:val="es-MX"/>
        </w:rPr>
      </w:pPr>
    </w:p>
    <w:p w14:paraId="7F488E0D" w14:textId="77777777" w:rsidR="00AB3C83" w:rsidRPr="00E33245" w:rsidRDefault="00AB3C83" w:rsidP="00AB3C83">
      <w:pPr>
        <w:jc w:val="center"/>
        <w:rPr>
          <w:rFonts w:ascii="Arial" w:hAnsi="Arial" w:cs="Arial"/>
          <w:sz w:val="22"/>
          <w:szCs w:val="22"/>
          <w:lang w:val="es-MX"/>
        </w:rPr>
      </w:pPr>
    </w:p>
    <w:p w14:paraId="17020455" w14:textId="77777777" w:rsidR="00AB3C83" w:rsidRPr="00E33245" w:rsidRDefault="00AB3C83" w:rsidP="00AB3C83">
      <w:pPr>
        <w:jc w:val="center"/>
        <w:rPr>
          <w:rFonts w:ascii="Arial" w:hAnsi="Arial" w:cs="Arial"/>
          <w:sz w:val="22"/>
          <w:szCs w:val="22"/>
          <w:lang w:val="es-MX"/>
        </w:rPr>
      </w:pPr>
    </w:p>
    <w:p w14:paraId="3442B4C6" w14:textId="77777777" w:rsidR="00AB3C83" w:rsidRPr="00E33245" w:rsidRDefault="00AB3C83" w:rsidP="00C859B5">
      <w:pPr>
        <w:rPr>
          <w:rFonts w:ascii="Arial" w:hAnsi="Arial" w:cs="Arial"/>
          <w:sz w:val="22"/>
          <w:szCs w:val="22"/>
          <w:lang w:val="es-MX"/>
        </w:rPr>
      </w:pPr>
    </w:p>
    <w:p w14:paraId="27C4B94B" w14:textId="77777777" w:rsidR="00AB3C83" w:rsidRDefault="00AB3C83" w:rsidP="00AB3C83">
      <w:pPr>
        <w:rPr>
          <w:rFonts w:ascii="Arial" w:hAnsi="Arial" w:cs="Arial"/>
          <w:sz w:val="22"/>
          <w:szCs w:val="22"/>
          <w:lang w:val="es-MX"/>
        </w:rPr>
      </w:pPr>
    </w:p>
    <w:p w14:paraId="074141F9" w14:textId="77777777" w:rsidR="00E33245" w:rsidRPr="00E33245" w:rsidRDefault="00E33245" w:rsidP="00AB3C83">
      <w:pPr>
        <w:rPr>
          <w:rFonts w:ascii="Arial" w:hAnsi="Arial" w:cs="Arial"/>
          <w:sz w:val="22"/>
          <w:szCs w:val="22"/>
          <w:lang w:val="es-MX"/>
        </w:rPr>
      </w:pPr>
    </w:p>
    <w:p w14:paraId="71E4B590" w14:textId="71997905" w:rsidR="00AB3C83" w:rsidRPr="00E33245" w:rsidRDefault="00AB3C83" w:rsidP="00AB3C83">
      <w:pPr>
        <w:rPr>
          <w:rFonts w:ascii="Arial" w:hAnsi="Arial" w:cs="Arial"/>
          <w:b/>
          <w:bCs/>
          <w:sz w:val="22"/>
          <w:szCs w:val="22"/>
          <w:lang w:val="es-MX"/>
        </w:rPr>
      </w:pPr>
      <w:r w:rsidRPr="00E33245">
        <w:rPr>
          <w:rFonts w:ascii="Arial" w:hAnsi="Arial" w:cs="Arial"/>
          <w:b/>
          <w:bCs/>
          <w:sz w:val="22"/>
          <w:szCs w:val="22"/>
          <w:lang w:val="es-MX"/>
        </w:rPr>
        <w:lastRenderedPageBreak/>
        <w:t>¿QUE LUGARES DEL BARRIO O DE LA LOCALIDAD   REPRESENTA PARA MI ALEGRIA, TRISTEZA Y/O TEMOR?</w:t>
      </w:r>
    </w:p>
    <w:p w14:paraId="7E53F290" w14:textId="54FAEA82" w:rsidR="00AB3C83" w:rsidRPr="00E33245" w:rsidRDefault="00F1635B" w:rsidP="00AB3C83">
      <w:pPr>
        <w:rPr>
          <w:rFonts w:ascii="Arial" w:hAnsi="Arial" w:cs="Arial"/>
          <w:sz w:val="22"/>
          <w:szCs w:val="22"/>
          <w:lang w:val="es-MX"/>
        </w:rPr>
      </w:pPr>
      <w:r w:rsidRPr="00E33245">
        <w:rPr>
          <w:rFonts w:ascii="Arial" w:hAnsi="Arial" w:cs="Arial"/>
          <w:sz w:val="22"/>
          <w:szCs w:val="22"/>
          <w:lang w:val="es-MX"/>
        </w:rPr>
        <w:t>Básicamente, las personas mayores nos contaron que la verdadera alegría de vivir no la encuentran solo en su barrio, sino en el Centro Comunitario Lourdes. Para ellos, el centro es muy importante porque las actividades no solo los ayudan a aprender, sino que también los mantienen ocupados y activos.</w:t>
      </w:r>
    </w:p>
    <w:p w14:paraId="710EB24D" w14:textId="7A676FD8" w:rsidR="001F0636" w:rsidRPr="00E33245" w:rsidRDefault="001F0636" w:rsidP="00AB3C83">
      <w:pPr>
        <w:rPr>
          <w:rFonts w:ascii="Arial" w:hAnsi="Arial" w:cs="Arial"/>
          <w:sz w:val="22"/>
          <w:szCs w:val="22"/>
          <w:lang w:val="es-MX"/>
        </w:rPr>
      </w:pPr>
      <w:r w:rsidRPr="00E33245">
        <w:rPr>
          <w:rFonts w:ascii="Arial" w:hAnsi="Arial" w:cs="Arial"/>
          <w:sz w:val="22"/>
          <w:szCs w:val="22"/>
          <w:lang w:val="es-MX"/>
        </w:rPr>
        <w:t>También nos   contaron que ellos se esfuerzan muchísimo, a pesar de su edad, para ayudar a limpiar y mantener limpio tanto su centro comunitario como el barrio en general. El problema es que las personas no colaboran. Esto les genera una gran tristeza, pues sienten que su esfuerzo no es valorado, ya que al día siguiente todo vuelve a estar más contaminado de lo que estaba.</w:t>
      </w:r>
    </w:p>
    <w:p w14:paraId="29C54A73" w14:textId="6D2BD929" w:rsidR="001F0636" w:rsidRDefault="001F0636" w:rsidP="00AB3C83">
      <w:pPr>
        <w:rPr>
          <w:rFonts w:ascii="Arial" w:hAnsi="Arial" w:cs="Arial"/>
          <w:sz w:val="22"/>
          <w:szCs w:val="22"/>
          <w:lang w:val="es-MX"/>
        </w:rPr>
      </w:pPr>
      <w:r w:rsidRPr="00E33245">
        <w:rPr>
          <w:rFonts w:ascii="Arial" w:hAnsi="Arial" w:cs="Arial"/>
          <w:sz w:val="22"/>
          <w:szCs w:val="22"/>
          <w:lang w:val="es-MX"/>
        </w:rPr>
        <w:t xml:space="preserve">Nos comentan que Les </w:t>
      </w:r>
      <w:r w:rsidR="00992D0C" w:rsidRPr="00E33245">
        <w:rPr>
          <w:rFonts w:ascii="Arial" w:hAnsi="Arial" w:cs="Arial"/>
          <w:sz w:val="22"/>
          <w:szCs w:val="22"/>
          <w:lang w:val="es-MX"/>
        </w:rPr>
        <w:t>dan mucho</w:t>
      </w:r>
      <w:r w:rsidRPr="00E33245">
        <w:rPr>
          <w:rFonts w:ascii="Arial" w:hAnsi="Arial" w:cs="Arial"/>
          <w:sz w:val="22"/>
          <w:szCs w:val="22"/>
          <w:lang w:val="es-MX"/>
        </w:rPr>
        <w:t xml:space="preserve"> miedo salir porque, debido a su edad, se sienten muy vulnerables. Temen que, si son víctimas de un robo o un asalto en la calle, no puedan defenderse o reaccionar a tiempo, y que puedan salir lastimados gravemente.</w:t>
      </w:r>
    </w:p>
    <w:p w14:paraId="4287CC79" w14:textId="1B422DCA" w:rsidR="00992D0C" w:rsidRPr="00E33245" w:rsidRDefault="00992D0C" w:rsidP="00AB3C83">
      <w:pPr>
        <w:rPr>
          <w:rFonts w:ascii="Arial" w:hAnsi="Arial" w:cs="Arial"/>
          <w:b/>
          <w:bCs/>
          <w:sz w:val="22"/>
          <w:szCs w:val="22"/>
          <w:lang w:val="es-MX"/>
        </w:rPr>
      </w:pPr>
      <w:r w:rsidRPr="00E33245">
        <w:rPr>
          <w:rFonts w:ascii="Arial" w:hAnsi="Arial" w:cs="Arial"/>
          <w:b/>
          <w:bCs/>
          <w:sz w:val="22"/>
          <w:szCs w:val="22"/>
          <w:lang w:val="es-MX"/>
        </w:rPr>
        <w:t>¿QUE HECHOS HISTORICOS MARCARON LA VIDA DEL BARRIO?</w:t>
      </w:r>
    </w:p>
    <w:p w14:paraId="7B02FE0B" w14:textId="77777777" w:rsidR="00CF5292" w:rsidRPr="00E33245" w:rsidRDefault="00CF5292" w:rsidP="00CF5292">
      <w:pPr>
        <w:rPr>
          <w:rFonts w:ascii="Arial" w:hAnsi="Arial" w:cs="Arial"/>
          <w:sz w:val="22"/>
          <w:szCs w:val="22"/>
          <w:lang w:val="es-MX"/>
        </w:rPr>
      </w:pPr>
      <w:r w:rsidRPr="00E33245">
        <w:rPr>
          <w:rFonts w:ascii="Arial" w:hAnsi="Arial" w:cs="Arial"/>
          <w:sz w:val="22"/>
          <w:szCs w:val="22"/>
          <w:lang w:val="es-MX"/>
        </w:rPr>
        <w:t>Cuando les preguntamos por la historia del barrio, nos llevaron a la época antigua de la Loza. Nos contaron que esa fabricación la empezaron los españoles y que usaban mucho el ladrillo. Para ellos, ese es un punto clave de la identidad del barrio.</w:t>
      </w:r>
    </w:p>
    <w:p w14:paraId="33D8C7C7" w14:textId="3D8BCFAA" w:rsidR="00992D0C" w:rsidRDefault="00CF5292" w:rsidP="00CF5292">
      <w:pPr>
        <w:rPr>
          <w:rFonts w:ascii="Arial" w:hAnsi="Arial" w:cs="Arial"/>
          <w:sz w:val="22"/>
          <w:szCs w:val="22"/>
          <w:lang w:val="es-MX"/>
        </w:rPr>
      </w:pPr>
      <w:r w:rsidRPr="00E33245">
        <w:rPr>
          <w:rFonts w:ascii="Arial" w:hAnsi="Arial" w:cs="Arial"/>
          <w:sz w:val="22"/>
          <w:szCs w:val="22"/>
          <w:lang w:val="es-MX"/>
        </w:rPr>
        <w:t>Aparte de la historia, también mencionaron que les da mucha alegría ver cómo el centro comunitario donde se reúnen cambia constantemente. Dicen que siempre lo están arreglando y poniendo más bonito, lo cual hace que disfruten más sus actividades.</w:t>
      </w:r>
    </w:p>
    <w:p w14:paraId="226DBF1A" w14:textId="5BAE24DA" w:rsidR="00CF5292" w:rsidRPr="00E33245" w:rsidRDefault="00CF5292" w:rsidP="00CF5292">
      <w:pPr>
        <w:rPr>
          <w:rFonts w:ascii="Arial" w:hAnsi="Arial" w:cs="Arial"/>
          <w:b/>
          <w:bCs/>
          <w:sz w:val="22"/>
          <w:szCs w:val="22"/>
          <w:lang w:val="es-MX"/>
        </w:rPr>
      </w:pPr>
      <w:r w:rsidRPr="00E33245">
        <w:rPr>
          <w:rFonts w:ascii="Arial" w:hAnsi="Arial" w:cs="Arial"/>
          <w:b/>
          <w:bCs/>
          <w:sz w:val="22"/>
          <w:szCs w:val="22"/>
          <w:lang w:val="es-MX"/>
        </w:rPr>
        <w:t xml:space="preserve">¿QUE </w:t>
      </w:r>
      <w:r w:rsidR="00BA48D4" w:rsidRPr="00E33245">
        <w:rPr>
          <w:rFonts w:ascii="Arial" w:hAnsi="Arial" w:cs="Arial"/>
          <w:b/>
          <w:bCs/>
          <w:sz w:val="22"/>
          <w:szCs w:val="22"/>
          <w:lang w:val="es-MX"/>
        </w:rPr>
        <w:t>LUGARES REPRESENTA</w:t>
      </w:r>
      <w:r w:rsidRPr="00E33245">
        <w:rPr>
          <w:rFonts w:ascii="Arial" w:hAnsi="Arial" w:cs="Arial"/>
          <w:b/>
          <w:bCs/>
          <w:sz w:val="22"/>
          <w:szCs w:val="22"/>
          <w:lang w:val="es-MX"/>
        </w:rPr>
        <w:t xml:space="preserve"> </w:t>
      </w:r>
      <w:r w:rsidR="00BA48D4" w:rsidRPr="00E33245">
        <w:rPr>
          <w:rFonts w:ascii="Arial" w:hAnsi="Arial" w:cs="Arial"/>
          <w:b/>
          <w:bCs/>
          <w:sz w:val="22"/>
          <w:szCs w:val="22"/>
          <w:lang w:val="es-MX"/>
        </w:rPr>
        <w:t>LUCHAS O</w:t>
      </w:r>
      <w:r w:rsidRPr="00E33245">
        <w:rPr>
          <w:rFonts w:ascii="Arial" w:hAnsi="Arial" w:cs="Arial"/>
          <w:b/>
          <w:bCs/>
          <w:sz w:val="22"/>
          <w:szCs w:val="22"/>
          <w:lang w:val="es-MX"/>
        </w:rPr>
        <w:t xml:space="preserve"> </w:t>
      </w:r>
      <w:r w:rsidR="00BA48D4" w:rsidRPr="00E33245">
        <w:rPr>
          <w:rFonts w:ascii="Arial" w:hAnsi="Arial" w:cs="Arial"/>
          <w:b/>
          <w:bCs/>
          <w:sz w:val="22"/>
          <w:szCs w:val="22"/>
          <w:lang w:val="es-MX"/>
        </w:rPr>
        <w:t>TRASFORMACION SOCIAL?</w:t>
      </w:r>
    </w:p>
    <w:p w14:paraId="2E24C839" w14:textId="46869E86" w:rsidR="00BA48D4" w:rsidRPr="00E33245" w:rsidRDefault="00BA48D4" w:rsidP="00BA48D4">
      <w:pPr>
        <w:rPr>
          <w:rFonts w:ascii="Arial" w:hAnsi="Arial" w:cs="Arial"/>
          <w:sz w:val="22"/>
          <w:szCs w:val="22"/>
          <w:lang w:val="es-MX"/>
        </w:rPr>
      </w:pPr>
      <w:r w:rsidRPr="00E33245">
        <w:rPr>
          <w:rFonts w:ascii="Arial" w:hAnsi="Arial" w:cs="Arial"/>
          <w:sz w:val="22"/>
          <w:szCs w:val="22"/>
          <w:lang w:val="es-MX"/>
        </w:rPr>
        <w:t>Al preguntarles dónde se veía la lucha o la transformación social, nos dijeron: Mire, eso no se ve dentro de cuatro paredes, la lucha está aquí afuera, en el barrio mismo.</w:t>
      </w:r>
    </w:p>
    <w:p w14:paraId="54220EF1" w14:textId="7E10E07E" w:rsidR="00BA48D4" w:rsidRPr="00E33245" w:rsidRDefault="00BA48D4" w:rsidP="00BA48D4">
      <w:pPr>
        <w:rPr>
          <w:rFonts w:ascii="Arial" w:hAnsi="Arial" w:cs="Arial"/>
          <w:sz w:val="22"/>
          <w:szCs w:val="22"/>
          <w:lang w:val="es-MX"/>
        </w:rPr>
      </w:pPr>
      <w:r w:rsidRPr="00E33245">
        <w:rPr>
          <w:rFonts w:ascii="Arial" w:hAnsi="Arial" w:cs="Arial"/>
          <w:sz w:val="22"/>
          <w:szCs w:val="22"/>
          <w:lang w:val="es-MX"/>
        </w:rPr>
        <w:t>Para ellos, la lucha es el esfuerzo diario. Tienen que enfrentarse a los matones y las andanzas’ es decir, están siempre luchando por que haya orden y seguridad.</w:t>
      </w:r>
    </w:p>
    <w:p w14:paraId="6A8469D1" w14:textId="27C1077F" w:rsidR="00BA48D4" w:rsidRPr="00E33245" w:rsidRDefault="00BA48D4" w:rsidP="00BA48D4">
      <w:pPr>
        <w:rPr>
          <w:rFonts w:ascii="Arial" w:hAnsi="Arial" w:cs="Arial"/>
          <w:sz w:val="22"/>
          <w:szCs w:val="22"/>
          <w:lang w:val="es-MX"/>
        </w:rPr>
      </w:pPr>
      <w:r w:rsidRPr="00E33245">
        <w:rPr>
          <w:rFonts w:ascii="Arial" w:hAnsi="Arial" w:cs="Arial"/>
          <w:sz w:val="22"/>
          <w:szCs w:val="22"/>
          <w:lang w:val="es-MX"/>
        </w:rPr>
        <w:t xml:space="preserve">Y no es solo eso. También es una lucha por la aceptación. Nos recalcaron que buscan que la comunidad, en general, los respete y los valore por lo que han vivido. </w:t>
      </w:r>
    </w:p>
    <w:p w14:paraId="6DE0E0A1" w14:textId="22ED234B" w:rsidR="00CF5292" w:rsidRPr="00E33245" w:rsidRDefault="00BA48D4" w:rsidP="00CF5292">
      <w:pPr>
        <w:rPr>
          <w:rFonts w:ascii="Arial" w:hAnsi="Arial" w:cs="Arial"/>
          <w:b/>
          <w:bCs/>
          <w:sz w:val="22"/>
          <w:szCs w:val="22"/>
          <w:lang w:val="es-MX"/>
        </w:rPr>
      </w:pPr>
      <w:r w:rsidRPr="00E33245">
        <w:rPr>
          <w:rFonts w:ascii="Arial" w:hAnsi="Arial" w:cs="Arial"/>
          <w:b/>
          <w:bCs/>
          <w:sz w:val="22"/>
          <w:szCs w:val="22"/>
          <w:lang w:val="es-MX"/>
        </w:rPr>
        <w:t>¿</w:t>
      </w:r>
      <w:r w:rsidR="00F457F9" w:rsidRPr="00E33245">
        <w:rPr>
          <w:rFonts w:ascii="Arial" w:hAnsi="Arial" w:cs="Arial"/>
          <w:b/>
          <w:bCs/>
          <w:sz w:val="22"/>
          <w:szCs w:val="22"/>
          <w:lang w:val="es-MX"/>
        </w:rPr>
        <w:t xml:space="preserve">QUE </w:t>
      </w:r>
      <w:r w:rsidRPr="00E33245">
        <w:rPr>
          <w:rFonts w:ascii="Arial" w:hAnsi="Arial" w:cs="Arial"/>
          <w:b/>
          <w:bCs/>
          <w:sz w:val="22"/>
          <w:szCs w:val="22"/>
          <w:lang w:val="es-MX"/>
        </w:rPr>
        <w:t xml:space="preserve">CAMBIOS DEBERIA </w:t>
      </w:r>
      <w:r w:rsidR="00F457F9" w:rsidRPr="00E33245">
        <w:rPr>
          <w:rFonts w:ascii="Arial" w:hAnsi="Arial" w:cs="Arial"/>
          <w:b/>
          <w:bCs/>
          <w:sz w:val="22"/>
          <w:szCs w:val="22"/>
          <w:lang w:val="es-MX"/>
        </w:rPr>
        <w:t>HABER EN</w:t>
      </w:r>
      <w:r w:rsidRPr="00E33245">
        <w:rPr>
          <w:rFonts w:ascii="Arial" w:hAnsi="Arial" w:cs="Arial"/>
          <w:b/>
          <w:bCs/>
          <w:sz w:val="22"/>
          <w:szCs w:val="22"/>
          <w:lang w:val="es-MX"/>
        </w:rPr>
        <w:t xml:space="preserve"> EL BARRIO O LA LOCALIDAD PARA EL DISFRUTE</w:t>
      </w:r>
      <w:r w:rsidR="00F457F9" w:rsidRPr="00E33245">
        <w:rPr>
          <w:rFonts w:ascii="Arial" w:hAnsi="Arial" w:cs="Arial"/>
          <w:b/>
          <w:bCs/>
          <w:sz w:val="22"/>
          <w:szCs w:val="22"/>
          <w:lang w:val="es-MX"/>
        </w:rPr>
        <w:t xml:space="preserve"> DE NIÑOS, JOVENES, ADULTOS Y PERSONAS MAYORES? </w:t>
      </w:r>
    </w:p>
    <w:p w14:paraId="0288C407" w14:textId="26F4A823" w:rsidR="00F457F9" w:rsidRPr="00E33245" w:rsidRDefault="00F457F9" w:rsidP="00CF5292">
      <w:pPr>
        <w:rPr>
          <w:rFonts w:ascii="Arial" w:hAnsi="Arial" w:cs="Arial"/>
          <w:sz w:val="22"/>
          <w:szCs w:val="22"/>
          <w:lang w:val="es-MX"/>
        </w:rPr>
      </w:pPr>
      <w:r w:rsidRPr="00E33245">
        <w:rPr>
          <w:rFonts w:ascii="Arial" w:hAnsi="Arial" w:cs="Arial"/>
          <w:sz w:val="22"/>
          <w:szCs w:val="22"/>
          <w:lang w:val="es-MX"/>
        </w:rPr>
        <w:t>Nos dijeron que es urgente que haya más patrullas dando vueltas porque, con su edad, se sienten indefensos y no pueden defenderse si algo pasa. Quieren que ese apoyo exista para que todos, desde los niños, los jóvenes, los adultos y ellos mismos, puedan sentirse tranquilos, protegidos y puedan, por fin, disfrutar del barrio sin miedo.</w:t>
      </w:r>
    </w:p>
    <w:p w14:paraId="45E46F8F" w14:textId="77777777" w:rsidR="00E33245" w:rsidRDefault="00E33245" w:rsidP="00CF5292">
      <w:pPr>
        <w:rPr>
          <w:rFonts w:ascii="Arial" w:hAnsi="Arial" w:cs="Arial"/>
          <w:b/>
          <w:bCs/>
          <w:sz w:val="22"/>
          <w:szCs w:val="22"/>
          <w:lang w:val="es-MX"/>
        </w:rPr>
      </w:pPr>
    </w:p>
    <w:p w14:paraId="25DFEB6D" w14:textId="77777777" w:rsidR="00E33245" w:rsidRDefault="00E33245" w:rsidP="00CF5292">
      <w:pPr>
        <w:rPr>
          <w:rFonts w:ascii="Arial" w:hAnsi="Arial" w:cs="Arial"/>
          <w:b/>
          <w:bCs/>
          <w:sz w:val="22"/>
          <w:szCs w:val="22"/>
          <w:lang w:val="es-MX"/>
        </w:rPr>
      </w:pPr>
    </w:p>
    <w:p w14:paraId="4A13FF87" w14:textId="37C113B2" w:rsidR="00F457F9" w:rsidRPr="00E33245" w:rsidRDefault="00F457F9" w:rsidP="00CF5292">
      <w:pPr>
        <w:rPr>
          <w:rFonts w:ascii="Arial" w:hAnsi="Arial" w:cs="Arial"/>
          <w:b/>
          <w:bCs/>
          <w:sz w:val="22"/>
          <w:szCs w:val="22"/>
          <w:lang w:val="es-MX"/>
        </w:rPr>
      </w:pPr>
      <w:r w:rsidRPr="00E33245">
        <w:rPr>
          <w:rFonts w:ascii="Arial" w:hAnsi="Arial" w:cs="Arial"/>
          <w:b/>
          <w:bCs/>
          <w:sz w:val="22"/>
          <w:szCs w:val="22"/>
          <w:lang w:val="es-MX"/>
        </w:rPr>
        <w:lastRenderedPageBreak/>
        <w:t xml:space="preserve">PREGUNTAS EXPONTANEAS </w:t>
      </w:r>
    </w:p>
    <w:p w14:paraId="7F1601E8" w14:textId="521197B2" w:rsidR="00025BBF" w:rsidRPr="00E33245" w:rsidRDefault="00025BBF" w:rsidP="00025BBF">
      <w:pPr>
        <w:rPr>
          <w:rFonts w:ascii="Arial" w:hAnsi="Arial" w:cs="Arial"/>
          <w:sz w:val="22"/>
          <w:szCs w:val="22"/>
          <w:lang w:val="es-MX"/>
        </w:rPr>
      </w:pPr>
      <w:r w:rsidRPr="00E33245">
        <w:rPr>
          <w:rFonts w:ascii="Arial" w:hAnsi="Arial" w:cs="Arial"/>
          <w:sz w:val="22"/>
          <w:szCs w:val="22"/>
          <w:lang w:val="es-MX"/>
        </w:rPr>
        <w:t xml:space="preserve">Les preguntamos </w:t>
      </w:r>
      <w:r w:rsidR="00E33245" w:rsidRPr="00E33245">
        <w:rPr>
          <w:rFonts w:ascii="Arial" w:hAnsi="Arial" w:cs="Arial"/>
          <w:sz w:val="22"/>
          <w:szCs w:val="22"/>
          <w:lang w:val="es-MX"/>
        </w:rPr>
        <w:t>si</w:t>
      </w:r>
      <w:r w:rsidR="00E33245">
        <w:rPr>
          <w:rFonts w:ascii="Arial" w:hAnsi="Arial" w:cs="Arial"/>
          <w:sz w:val="22"/>
          <w:szCs w:val="22"/>
          <w:lang w:val="es-MX"/>
        </w:rPr>
        <w:t xml:space="preserve"> ¿</w:t>
      </w:r>
      <w:r w:rsidR="00E33245" w:rsidRPr="00E33245">
        <w:rPr>
          <w:rFonts w:ascii="Arial" w:hAnsi="Arial" w:cs="Arial"/>
          <w:sz w:val="22"/>
          <w:szCs w:val="22"/>
          <w:lang w:val="es-MX"/>
        </w:rPr>
        <w:t>disfrutaron</w:t>
      </w:r>
      <w:r w:rsidRPr="00E33245">
        <w:rPr>
          <w:rFonts w:ascii="Arial" w:hAnsi="Arial" w:cs="Arial"/>
          <w:sz w:val="22"/>
          <w:szCs w:val="22"/>
          <w:lang w:val="es-MX"/>
        </w:rPr>
        <w:t xml:space="preserve"> el barrio durante su </w:t>
      </w:r>
      <w:r w:rsidR="00E33245" w:rsidRPr="00E33245">
        <w:rPr>
          <w:rFonts w:ascii="Arial" w:hAnsi="Arial" w:cs="Arial"/>
          <w:sz w:val="22"/>
          <w:szCs w:val="22"/>
          <w:lang w:val="es-MX"/>
        </w:rPr>
        <w:t>juventud</w:t>
      </w:r>
      <w:r w:rsidR="00E33245">
        <w:rPr>
          <w:rFonts w:ascii="Arial" w:hAnsi="Arial" w:cs="Arial"/>
          <w:sz w:val="22"/>
          <w:szCs w:val="22"/>
          <w:lang w:val="es-MX"/>
        </w:rPr>
        <w:t>?</w:t>
      </w:r>
      <w:r w:rsidRPr="00E33245">
        <w:rPr>
          <w:rFonts w:ascii="Arial" w:hAnsi="Arial" w:cs="Arial"/>
          <w:sz w:val="22"/>
          <w:szCs w:val="22"/>
          <w:lang w:val="es-MX"/>
        </w:rPr>
        <w:t xml:space="preserve"> Nos respondieron que sí, que lo disfrutaron muchísimo, pero que eso fue porque en esa época no había tanta delincuencia como la que hay ahora. Para ellos, el barrio era un lugar mucho más tranquilo y seguro en el pasado, lo que permitía ese disfrute pleno.</w:t>
      </w:r>
    </w:p>
    <w:p w14:paraId="2E724FD6" w14:textId="7804D847" w:rsidR="00F457F9" w:rsidRPr="00E33245" w:rsidRDefault="00025BBF" w:rsidP="00025BBF">
      <w:pPr>
        <w:rPr>
          <w:rFonts w:ascii="Arial" w:hAnsi="Arial" w:cs="Arial"/>
          <w:sz w:val="22"/>
          <w:szCs w:val="22"/>
          <w:lang w:val="es-MX"/>
        </w:rPr>
      </w:pPr>
      <w:r w:rsidRPr="00E33245">
        <w:rPr>
          <w:rFonts w:ascii="Arial" w:hAnsi="Arial" w:cs="Arial"/>
          <w:sz w:val="22"/>
          <w:szCs w:val="22"/>
          <w:lang w:val="es-MX"/>
        </w:rPr>
        <w:t xml:space="preserve"> Les hicimos otra pregunta espontánea sobre </w:t>
      </w:r>
      <w:r w:rsidR="00E33245" w:rsidRPr="00E33245">
        <w:rPr>
          <w:rFonts w:ascii="Arial" w:hAnsi="Arial" w:cs="Arial"/>
          <w:sz w:val="22"/>
          <w:szCs w:val="22"/>
          <w:lang w:val="es-MX"/>
        </w:rPr>
        <w:t>si</w:t>
      </w:r>
      <w:r w:rsidR="00E33245">
        <w:rPr>
          <w:rFonts w:ascii="Arial" w:hAnsi="Arial" w:cs="Arial"/>
          <w:sz w:val="22"/>
          <w:szCs w:val="22"/>
          <w:lang w:val="es-MX"/>
        </w:rPr>
        <w:t xml:space="preserve"> </w:t>
      </w:r>
      <w:r w:rsidR="00E33245" w:rsidRPr="00E33245">
        <w:rPr>
          <w:rFonts w:ascii="Arial" w:hAnsi="Arial" w:cs="Arial"/>
          <w:sz w:val="22"/>
          <w:szCs w:val="22"/>
          <w:lang w:val="es-MX"/>
        </w:rPr>
        <w:t>¿les</w:t>
      </w:r>
      <w:r w:rsidRPr="00E33245">
        <w:rPr>
          <w:rFonts w:ascii="Arial" w:hAnsi="Arial" w:cs="Arial"/>
          <w:sz w:val="22"/>
          <w:szCs w:val="22"/>
          <w:lang w:val="es-MX"/>
        </w:rPr>
        <w:t xml:space="preserve"> gustaría cambiar algo del centro comunitario</w:t>
      </w:r>
      <w:r w:rsidR="00E33245">
        <w:rPr>
          <w:rFonts w:ascii="Arial" w:hAnsi="Arial" w:cs="Arial"/>
          <w:sz w:val="22"/>
          <w:szCs w:val="22"/>
          <w:lang w:val="es-MX"/>
        </w:rPr>
        <w:t>?</w:t>
      </w:r>
      <w:r w:rsidRPr="00E33245">
        <w:rPr>
          <w:rFonts w:ascii="Arial" w:hAnsi="Arial" w:cs="Arial"/>
          <w:sz w:val="22"/>
          <w:szCs w:val="22"/>
          <w:lang w:val="es-MX"/>
        </w:rPr>
        <w:t>, y la respuesta fue muy contundente: no cambiarían nada. Dijeron que el centro es muy bueno y que se sienten muy felices allí tal como está.</w:t>
      </w:r>
    </w:p>
    <w:p w14:paraId="66E3306A" w14:textId="162F3B4B" w:rsidR="00F21B1F" w:rsidRPr="00E33245" w:rsidRDefault="00F21B1F" w:rsidP="00F21B1F">
      <w:pPr>
        <w:rPr>
          <w:rFonts w:ascii="Arial" w:hAnsi="Arial" w:cs="Arial"/>
          <w:sz w:val="22"/>
          <w:szCs w:val="22"/>
          <w:lang w:val="es-MX"/>
        </w:rPr>
      </w:pPr>
      <w:r w:rsidRPr="00E33245">
        <w:rPr>
          <w:rFonts w:ascii="Arial" w:hAnsi="Arial" w:cs="Arial"/>
          <w:sz w:val="22"/>
          <w:szCs w:val="22"/>
          <w:lang w:val="es-MX"/>
        </w:rPr>
        <w:t xml:space="preserve">Les hicimos la pregunta personal de </w:t>
      </w:r>
      <w:r w:rsidR="00E33245">
        <w:rPr>
          <w:rFonts w:ascii="Arial" w:hAnsi="Arial" w:cs="Arial"/>
          <w:sz w:val="22"/>
          <w:szCs w:val="22"/>
          <w:lang w:val="es-MX"/>
        </w:rPr>
        <w:t>¿</w:t>
      </w:r>
      <w:r w:rsidRPr="00E33245">
        <w:rPr>
          <w:rFonts w:ascii="Arial" w:hAnsi="Arial" w:cs="Arial"/>
          <w:sz w:val="22"/>
          <w:szCs w:val="22"/>
          <w:lang w:val="es-MX"/>
        </w:rPr>
        <w:t xml:space="preserve">cuántos años querían </w:t>
      </w:r>
      <w:r w:rsidR="00E33245" w:rsidRPr="00E33245">
        <w:rPr>
          <w:rFonts w:ascii="Arial" w:hAnsi="Arial" w:cs="Arial"/>
          <w:sz w:val="22"/>
          <w:szCs w:val="22"/>
          <w:lang w:val="es-MX"/>
        </w:rPr>
        <w:t>vivir</w:t>
      </w:r>
      <w:r w:rsidR="00E33245">
        <w:rPr>
          <w:rFonts w:ascii="Arial" w:hAnsi="Arial" w:cs="Arial"/>
          <w:sz w:val="22"/>
          <w:szCs w:val="22"/>
          <w:lang w:val="es-MX"/>
        </w:rPr>
        <w:t>?</w:t>
      </w:r>
      <w:r w:rsidRPr="00E33245">
        <w:rPr>
          <w:rFonts w:ascii="Arial" w:hAnsi="Arial" w:cs="Arial"/>
          <w:sz w:val="22"/>
          <w:szCs w:val="22"/>
          <w:lang w:val="es-MX"/>
        </w:rPr>
        <w:t xml:space="preserve"> Ellos fueron muy claros: no tienen un número o rango de edad específico.</w:t>
      </w:r>
    </w:p>
    <w:p w14:paraId="08CAFF23" w14:textId="0F61D9E7" w:rsidR="00F21B1F" w:rsidRPr="00E33245" w:rsidRDefault="00F21B1F" w:rsidP="00F21B1F">
      <w:pPr>
        <w:rPr>
          <w:rFonts w:ascii="Arial" w:hAnsi="Arial" w:cs="Arial"/>
          <w:sz w:val="22"/>
          <w:szCs w:val="22"/>
          <w:lang w:val="es-MX"/>
        </w:rPr>
      </w:pPr>
      <w:r w:rsidRPr="00E33245">
        <w:rPr>
          <w:rFonts w:ascii="Arial" w:hAnsi="Arial" w:cs="Arial"/>
          <w:sz w:val="22"/>
          <w:szCs w:val="22"/>
          <w:lang w:val="es-MX"/>
        </w:rPr>
        <w:t>Nos contestaron que quieren vivir mientras estén en su 'etapa de plenitud'. Esto significa que quieren mantenerse, así como están, sin dolor, con la capacidad de disfrutar su vida y seguir participando activamente.</w:t>
      </w:r>
    </w:p>
    <w:p w14:paraId="0935BEE7" w14:textId="77777777" w:rsidR="000506F9" w:rsidRPr="00E33245" w:rsidRDefault="004472C6" w:rsidP="00F21B1F">
      <w:pPr>
        <w:rPr>
          <w:rFonts w:ascii="Arial" w:hAnsi="Arial" w:cs="Arial"/>
          <w:b/>
          <w:bCs/>
          <w:sz w:val="22"/>
          <w:szCs w:val="22"/>
          <w:lang w:val="es-MX"/>
        </w:rPr>
      </w:pPr>
      <w:r w:rsidRPr="00E33245">
        <w:rPr>
          <w:rFonts w:ascii="Arial" w:hAnsi="Arial" w:cs="Arial"/>
          <w:b/>
          <w:bCs/>
          <w:sz w:val="22"/>
          <w:szCs w:val="22"/>
          <w:lang w:val="es-MX"/>
        </w:rPr>
        <w:t xml:space="preserve">OBSERVACIONES GENERALES   DE LA JORNADA </w:t>
      </w:r>
    </w:p>
    <w:p w14:paraId="55204187" w14:textId="77777777" w:rsidR="000506F9" w:rsidRPr="00E33245" w:rsidRDefault="004472C6" w:rsidP="000506F9">
      <w:pPr>
        <w:rPr>
          <w:rFonts w:ascii="Arial" w:hAnsi="Arial" w:cs="Arial"/>
          <w:sz w:val="22"/>
          <w:szCs w:val="22"/>
        </w:rPr>
      </w:pPr>
      <w:r w:rsidRPr="00E33245">
        <w:rPr>
          <w:rFonts w:ascii="Arial" w:hAnsi="Arial" w:cs="Arial"/>
          <w:b/>
          <w:bCs/>
          <w:sz w:val="22"/>
          <w:szCs w:val="22"/>
          <w:lang w:val="es-MX"/>
        </w:rPr>
        <w:t xml:space="preserve"> </w:t>
      </w:r>
      <w:r w:rsidR="000506F9" w:rsidRPr="00E33245">
        <w:rPr>
          <w:rFonts w:ascii="Arial" w:hAnsi="Arial" w:cs="Arial"/>
          <w:sz w:val="22"/>
          <w:szCs w:val="22"/>
        </w:rPr>
        <w:t>Durante la sesión, los adultos mayores participaron de forma activa y con buena disposición. Al inicio hubo dificultad para escucharnos porque las preguntas se estaban leyendo muy despacio y en un tono bajo, pero al subir la voz la participación aumentó y todos comenzaron a intervenir con mayor interés.</w:t>
      </w:r>
    </w:p>
    <w:p w14:paraId="517EBE2B" w14:textId="77777777" w:rsidR="000506F9" w:rsidRPr="00E33245" w:rsidRDefault="000506F9" w:rsidP="000506F9">
      <w:pPr>
        <w:rPr>
          <w:rFonts w:ascii="Arial" w:hAnsi="Arial" w:cs="Arial"/>
          <w:sz w:val="22"/>
          <w:szCs w:val="22"/>
        </w:rPr>
      </w:pPr>
      <w:r w:rsidRPr="00E33245">
        <w:rPr>
          <w:rFonts w:ascii="Arial" w:hAnsi="Arial" w:cs="Arial"/>
          <w:sz w:val="22"/>
          <w:szCs w:val="22"/>
        </w:rPr>
        <w:t>Se mostraron atentos, receptivos y expresaron emociones positivas durante la actividad. Comentaron que el psicólogo del centro les generaba confianza y que se sentían cómodos con su acompañamiento, resaltando que les transmitía felicidad y cercanía. En general, el ambiente fue agradable y hubo una actitud abierta para compartir sus experiencias.</w:t>
      </w:r>
    </w:p>
    <w:p w14:paraId="26F20E38" w14:textId="77777777" w:rsidR="000506F9" w:rsidRPr="00E33245" w:rsidRDefault="000506F9" w:rsidP="00F21B1F">
      <w:pPr>
        <w:rPr>
          <w:rFonts w:ascii="Arial" w:hAnsi="Arial" w:cs="Arial"/>
          <w:sz w:val="22"/>
          <w:szCs w:val="22"/>
        </w:rPr>
      </w:pPr>
      <w:r w:rsidRPr="00E33245">
        <w:rPr>
          <w:rFonts w:ascii="Arial" w:hAnsi="Arial" w:cs="Arial"/>
          <w:sz w:val="22"/>
          <w:szCs w:val="22"/>
        </w:rPr>
        <w:t>Ya casi finalizando, algunos preguntaron por la hora del almuerzo, algo entendible por el horario, pero no lo interpreté como desinterés. A lo largo de toda la sesión mantuvieron una buena atención y no observé señales de aburrimiento o distracción.</w:t>
      </w:r>
    </w:p>
    <w:p w14:paraId="15DB4A05" w14:textId="2FE20465" w:rsidR="00F21B1F" w:rsidRPr="00E33245" w:rsidRDefault="00E33245" w:rsidP="00F21B1F">
      <w:pPr>
        <w:rPr>
          <w:rFonts w:ascii="Arial" w:hAnsi="Arial" w:cs="Arial"/>
          <w:sz w:val="22"/>
          <w:szCs w:val="22"/>
        </w:rPr>
      </w:pPr>
      <w:r w:rsidRPr="00E33245">
        <w:rPr>
          <w:rFonts w:ascii="Arial" w:hAnsi="Arial" w:cs="Arial"/>
          <w:b/>
          <w:bCs/>
          <w:sz w:val="22"/>
          <w:szCs w:val="22"/>
          <w:lang w:val="es-MX"/>
        </w:rPr>
        <w:t>CONCLUSION RELATORIA</w:t>
      </w:r>
      <w:r w:rsidR="000506F9" w:rsidRPr="00E33245">
        <w:rPr>
          <w:rFonts w:ascii="Arial" w:hAnsi="Arial" w:cs="Arial"/>
          <w:b/>
          <w:bCs/>
          <w:sz w:val="22"/>
          <w:szCs w:val="22"/>
          <w:lang w:val="es-MX"/>
        </w:rPr>
        <w:t xml:space="preserve"> </w:t>
      </w:r>
    </w:p>
    <w:p w14:paraId="64041DD0" w14:textId="35E88466" w:rsidR="00F21B1F" w:rsidRPr="00E33245" w:rsidRDefault="00F21B1F" w:rsidP="00F21B1F">
      <w:pPr>
        <w:rPr>
          <w:rFonts w:ascii="Arial" w:hAnsi="Arial" w:cs="Arial"/>
          <w:sz w:val="22"/>
          <w:szCs w:val="22"/>
          <w:lang w:val="es-MX"/>
        </w:rPr>
      </w:pPr>
      <w:r w:rsidRPr="00E33245">
        <w:rPr>
          <w:rFonts w:ascii="Arial" w:hAnsi="Arial" w:cs="Arial"/>
          <w:sz w:val="22"/>
          <w:szCs w:val="22"/>
          <w:lang w:val="es-MX"/>
        </w:rPr>
        <w:t>MI experiencia con las personas mayores me mostró que el Centro Comunitario Lourdes es el pilar de su alegría y plenitud, permitiéndoles vivir activos y sin dolor.</w:t>
      </w:r>
    </w:p>
    <w:p w14:paraId="0CF8997F" w14:textId="77777777" w:rsidR="00F21B1F" w:rsidRPr="00E33245" w:rsidRDefault="00F21B1F" w:rsidP="00F21B1F">
      <w:pPr>
        <w:rPr>
          <w:rFonts w:ascii="Arial" w:hAnsi="Arial" w:cs="Arial"/>
          <w:sz w:val="22"/>
          <w:szCs w:val="22"/>
          <w:lang w:val="es-MX"/>
        </w:rPr>
      </w:pPr>
      <w:r w:rsidRPr="00E33245">
        <w:rPr>
          <w:rFonts w:ascii="Arial" w:hAnsi="Arial" w:cs="Arial"/>
          <w:sz w:val="22"/>
          <w:szCs w:val="22"/>
          <w:lang w:val="es-MX"/>
        </w:rPr>
        <w:t>No obstante, esta satisfacción se ve opacada por una gran frustración. La lucha diaria que enfrentan contra la delincuencia y la falta de colaboración vecinal les causa tristeza y un miedo constante que limita el disfrute del barrio, algo que sí pudieron hacer en su juventud.</w:t>
      </w:r>
    </w:p>
    <w:p w14:paraId="0B44003F" w14:textId="7B396225" w:rsidR="00F457F9" w:rsidRPr="00E33245" w:rsidRDefault="00C859B5" w:rsidP="00F21B1F">
      <w:pPr>
        <w:rPr>
          <w:rFonts w:ascii="Arial" w:hAnsi="Arial" w:cs="Arial"/>
          <w:sz w:val="22"/>
          <w:szCs w:val="22"/>
          <w:lang w:val="es-MX"/>
        </w:rPr>
      </w:pPr>
      <w:r w:rsidRPr="00E33245">
        <w:rPr>
          <w:rFonts w:ascii="Arial" w:hAnsi="Arial" w:cs="Arial"/>
          <w:sz w:val="22"/>
          <w:szCs w:val="22"/>
          <w:lang w:val="es-MX"/>
        </w:rPr>
        <w:t>L</w:t>
      </w:r>
      <w:r w:rsidR="00F21B1F" w:rsidRPr="00E33245">
        <w:rPr>
          <w:rFonts w:ascii="Arial" w:hAnsi="Arial" w:cs="Arial"/>
          <w:sz w:val="22"/>
          <w:szCs w:val="22"/>
          <w:lang w:val="es-MX"/>
        </w:rPr>
        <w:t>a conclusión es clara: la mejora de su calidad de vida y el disfrute del barrio para todas las edades pasa obligatoriamente por un refuerzo en la seguridad. Su deseo de seguir viviendo está ligado a la plenitud y la ausencia de dolor, y el apoyo institucional en la seguridad es clave para lograrlo.</w:t>
      </w:r>
    </w:p>
    <w:p w14:paraId="46D9615B" w14:textId="77777777" w:rsidR="00F457F9" w:rsidRPr="00E33245" w:rsidRDefault="00F457F9" w:rsidP="00CF5292">
      <w:pPr>
        <w:rPr>
          <w:rFonts w:ascii="Arial" w:hAnsi="Arial" w:cs="Arial"/>
          <w:b/>
          <w:bCs/>
          <w:sz w:val="22"/>
          <w:szCs w:val="22"/>
          <w:lang w:val="es-MX"/>
        </w:rPr>
      </w:pPr>
    </w:p>
    <w:p w14:paraId="5DD4D18D" w14:textId="77777777" w:rsidR="00F457F9" w:rsidRPr="00E33245" w:rsidRDefault="00F457F9" w:rsidP="00CF5292">
      <w:pPr>
        <w:rPr>
          <w:rFonts w:ascii="Arial" w:hAnsi="Arial" w:cs="Arial"/>
          <w:b/>
          <w:bCs/>
          <w:sz w:val="22"/>
          <w:szCs w:val="22"/>
          <w:lang w:val="es-MX"/>
        </w:rPr>
      </w:pPr>
    </w:p>
    <w:p w14:paraId="7B5B534F" w14:textId="77777777" w:rsidR="00F457F9" w:rsidRPr="00E33245" w:rsidRDefault="00F457F9" w:rsidP="00CF5292">
      <w:pPr>
        <w:rPr>
          <w:rFonts w:ascii="Arial" w:hAnsi="Arial" w:cs="Arial"/>
          <w:b/>
          <w:bCs/>
          <w:sz w:val="22"/>
          <w:szCs w:val="22"/>
          <w:lang w:val="es-MX"/>
        </w:rPr>
      </w:pPr>
    </w:p>
    <w:p w14:paraId="54F4B473" w14:textId="77777777" w:rsidR="00992D0C" w:rsidRPr="00E33245" w:rsidRDefault="00992D0C" w:rsidP="00CF5292">
      <w:pPr>
        <w:rPr>
          <w:rFonts w:ascii="Arial" w:hAnsi="Arial" w:cs="Arial"/>
          <w:sz w:val="22"/>
          <w:szCs w:val="22"/>
          <w:lang w:val="es-MX"/>
        </w:rPr>
      </w:pPr>
    </w:p>
    <w:p w14:paraId="3472A3F9" w14:textId="77777777" w:rsidR="00992D0C" w:rsidRPr="00E33245" w:rsidRDefault="00992D0C" w:rsidP="00AB3C83">
      <w:pPr>
        <w:rPr>
          <w:rFonts w:ascii="Arial" w:hAnsi="Arial" w:cs="Arial"/>
          <w:sz w:val="22"/>
          <w:szCs w:val="22"/>
          <w:lang w:val="es-MX"/>
        </w:rPr>
      </w:pPr>
    </w:p>
    <w:p w14:paraId="5CB568F8" w14:textId="77777777" w:rsidR="00992D0C" w:rsidRPr="00E33245" w:rsidRDefault="00992D0C" w:rsidP="00AB3C83">
      <w:pPr>
        <w:rPr>
          <w:rFonts w:ascii="Arial" w:hAnsi="Arial" w:cs="Arial"/>
          <w:sz w:val="22"/>
          <w:szCs w:val="22"/>
          <w:lang w:val="es-MX"/>
        </w:rPr>
      </w:pPr>
    </w:p>
    <w:p w14:paraId="3A7A10AF" w14:textId="77777777" w:rsidR="00992D0C" w:rsidRPr="00E33245" w:rsidRDefault="00992D0C" w:rsidP="00AB3C83">
      <w:pPr>
        <w:rPr>
          <w:rFonts w:ascii="Arial" w:hAnsi="Arial" w:cs="Arial"/>
          <w:sz w:val="22"/>
          <w:szCs w:val="22"/>
          <w:lang w:val="es-MX"/>
        </w:rPr>
      </w:pPr>
    </w:p>
    <w:p w14:paraId="3CE9A9A1" w14:textId="77777777" w:rsidR="00992D0C" w:rsidRPr="00E33245" w:rsidRDefault="00992D0C" w:rsidP="00AB3C83">
      <w:pPr>
        <w:rPr>
          <w:rFonts w:ascii="Arial" w:hAnsi="Arial" w:cs="Arial"/>
          <w:sz w:val="22"/>
          <w:szCs w:val="22"/>
          <w:lang w:val="es-MX"/>
        </w:rPr>
      </w:pPr>
    </w:p>
    <w:p w14:paraId="7D54E0F5" w14:textId="77777777" w:rsidR="001F0636" w:rsidRPr="00E33245" w:rsidRDefault="001F0636" w:rsidP="00AB3C83">
      <w:pPr>
        <w:rPr>
          <w:rFonts w:ascii="Arial" w:hAnsi="Arial" w:cs="Arial"/>
          <w:sz w:val="22"/>
          <w:szCs w:val="22"/>
          <w:lang w:val="es-MX"/>
        </w:rPr>
      </w:pPr>
    </w:p>
    <w:p w14:paraId="0ED09850" w14:textId="77777777" w:rsidR="001F0636" w:rsidRPr="00E33245" w:rsidRDefault="001F0636" w:rsidP="00AB3C83">
      <w:pPr>
        <w:rPr>
          <w:rFonts w:ascii="Arial" w:hAnsi="Arial" w:cs="Arial"/>
          <w:sz w:val="22"/>
          <w:szCs w:val="22"/>
          <w:lang w:val="es-MX"/>
        </w:rPr>
      </w:pPr>
    </w:p>
    <w:sectPr w:rsidR="001F0636" w:rsidRPr="00E3324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A39"/>
    <w:rsid w:val="00025BBF"/>
    <w:rsid w:val="000506F9"/>
    <w:rsid w:val="000A1C09"/>
    <w:rsid w:val="001F0636"/>
    <w:rsid w:val="002A04FA"/>
    <w:rsid w:val="004472C6"/>
    <w:rsid w:val="008B4527"/>
    <w:rsid w:val="00992D0C"/>
    <w:rsid w:val="00AB3C83"/>
    <w:rsid w:val="00AD63E6"/>
    <w:rsid w:val="00B24903"/>
    <w:rsid w:val="00BA48D4"/>
    <w:rsid w:val="00C005C6"/>
    <w:rsid w:val="00C81A39"/>
    <w:rsid w:val="00C859B5"/>
    <w:rsid w:val="00CF5292"/>
    <w:rsid w:val="00E33245"/>
    <w:rsid w:val="00F1635B"/>
    <w:rsid w:val="00F21B1F"/>
    <w:rsid w:val="00F27973"/>
    <w:rsid w:val="00F457F9"/>
    <w:rsid w:val="00FE01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F28BA"/>
  <w15:chartTrackingRefBased/>
  <w15:docId w15:val="{71CC80B9-612B-4996-AF16-27C23CCCF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81A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81A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81A3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81A3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81A3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81A3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81A3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81A3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81A3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1A3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81A3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81A3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81A3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81A3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81A3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81A3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81A3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81A39"/>
    <w:rPr>
      <w:rFonts w:eastAsiaTheme="majorEastAsia" w:cstheme="majorBidi"/>
      <w:color w:val="272727" w:themeColor="text1" w:themeTint="D8"/>
    </w:rPr>
  </w:style>
  <w:style w:type="paragraph" w:styleId="Ttulo">
    <w:name w:val="Title"/>
    <w:basedOn w:val="Normal"/>
    <w:next w:val="Normal"/>
    <w:link w:val="TtuloCar"/>
    <w:uiPriority w:val="10"/>
    <w:qFormat/>
    <w:rsid w:val="00C81A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81A3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81A3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81A3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81A39"/>
    <w:pPr>
      <w:spacing w:before="160"/>
      <w:jc w:val="center"/>
    </w:pPr>
    <w:rPr>
      <w:i/>
      <w:iCs/>
      <w:color w:val="404040" w:themeColor="text1" w:themeTint="BF"/>
    </w:rPr>
  </w:style>
  <w:style w:type="character" w:customStyle="1" w:styleId="CitaCar">
    <w:name w:val="Cita Car"/>
    <w:basedOn w:val="Fuentedeprrafopredeter"/>
    <w:link w:val="Cita"/>
    <w:uiPriority w:val="29"/>
    <w:rsid w:val="00C81A39"/>
    <w:rPr>
      <w:i/>
      <w:iCs/>
      <w:color w:val="404040" w:themeColor="text1" w:themeTint="BF"/>
    </w:rPr>
  </w:style>
  <w:style w:type="paragraph" w:styleId="Prrafodelista">
    <w:name w:val="List Paragraph"/>
    <w:basedOn w:val="Normal"/>
    <w:uiPriority w:val="34"/>
    <w:qFormat/>
    <w:rsid w:val="00C81A39"/>
    <w:pPr>
      <w:ind w:left="720"/>
      <w:contextualSpacing/>
    </w:pPr>
  </w:style>
  <w:style w:type="character" w:styleId="nfasisintenso">
    <w:name w:val="Intense Emphasis"/>
    <w:basedOn w:val="Fuentedeprrafopredeter"/>
    <w:uiPriority w:val="21"/>
    <w:qFormat/>
    <w:rsid w:val="00C81A39"/>
    <w:rPr>
      <w:i/>
      <w:iCs/>
      <w:color w:val="0F4761" w:themeColor="accent1" w:themeShade="BF"/>
    </w:rPr>
  </w:style>
  <w:style w:type="paragraph" w:styleId="Citadestacada">
    <w:name w:val="Intense Quote"/>
    <w:basedOn w:val="Normal"/>
    <w:next w:val="Normal"/>
    <w:link w:val="CitadestacadaCar"/>
    <w:uiPriority w:val="30"/>
    <w:qFormat/>
    <w:rsid w:val="00C81A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81A39"/>
    <w:rPr>
      <w:i/>
      <w:iCs/>
      <w:color w:val="0F4761" w:themeColor="accent1" w:themeShade="BF"/>
    </w:rPr>
  </w:style>
  <w:style w:type="character" w:styleId="Referenciaintensa">
    <w:name w:val="Intense Reference"/>
    <w:basedOn w:val="Fuentedeprrafopredeter"/>
    <w:uiPriority w:val="32"/>
    <w:qFormat/>
    <w:rsid w:val="00C81A39"/>
    <w:rPr>
      <w:b/>
      <w:bCs/>
      <w:smallCaps/>
      <w:color w:val="0F4761" w:themeColor="accent1" w:themeShade="BF"/>
      <w:spacing w:val="5"/>
    </w:rPr>
  </w:style>
  <w:style w:type="paragraph" w:styleId="NormalWeb">
    <w:name w:val="Normal (Web)"/>
    <w:basedOn w:val="Normal"/>
    <w:uiPriority w:val="99"/>
    <w:semiHidden/>
    <w:unhideWhenUsed/>
    <w:rsid w:val="000506F9"/>
    <w:pPr>
      <w:spacing w:before="100" w:beforeAutospacing="1" w:after="100" w:afterAutospacing="1" w:line="240" w:lineRule="auto"/>
    </w:pPr>
    <w:rPr>
      <w:rFonts w:ascii="Times New Roman" w:eastAsia="Times New Roman" w:hAnsi="Times New Roman" w:cs="Times New Roman"/>
      <w:kern w:val="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3BF6CF-A8C8-4A9E-B112-FCC131F26410}"/>
</file>

<file path=customXml/itemProps2.xml><?xml version="1.0" encoding="utf-8"?>
<ds:datastoreItem xmlns:ds="http://schemas.openxmlformats.org/officeDocument/2006/customXml" ds:itemID="{A51FE159-3640-4DD3-8EAB-3CEE1E5F78BA}"/>
</file>

<file path=customXml/itemProps3.xml><?xml version="1.0" encoding="utf-8"?>
<ds:datastoreItem xmlns:ds="http://schemas.openxmlformats.org/officeDocument/2006/customXml" ds:itemID="{E48D8FAB-41FE-4DDF-BF42-E3B5004D8CBB}"/>
</file>

<file path=docProps/app.xml><?xml version="1.0" encoding="utf-8"?>
<Properties xmlns="http://schemas.openxmlformats.org/officeDocument/2006/extended-properties" xmlns:vt="http://schemas.openxmlformats.org/officeDocument/2006/docPropsVTypes">
  <Template>Normal</Template>
  <TotalTime>11</TotalTime>
  <Pages>4</Pages>
  <Words>883</Words>
  <Characters>4473</Characters>
  <Application>Microsoft Office Word</Application>
  <DocSecurity>0</DocSecurity>
  <Lines>110</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sharit garcia ruiz</dc:creator>
  <cp:keywords/>
  <dc:description/>
  <cp:lastModifiedBy>Sandra Patricia Mora V.</cp:lastModifiedBy>
  <cp:revision>2</cp:revision>
  <dcterms:created xsi:type="dcterms:W3CDTF">2025-12-23T15:55:00Z</dcterms:created>
  <dcterms:modified xsi:type="dcterms:W3CDTF">2025-12-23T15:55:00Z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ies>
</file>